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E347B" w:rsidRDefault="008C0AF8">
      <w:pPr>
        <w:spacing w:after="0" w:line="240" w:lineRule="auto"/>
        <w:jc w:val="center"/>
        <w:rPr>
          <w:rFonts w:ascii="Times New Roman" w:eastAsia="Times New Roman" w:hAnsi="Times New Roman" w:cs="Times New Roman"/>
          <w:b/>
          <w:color w:val="000000"/>
          <w:sz w:val="24"/>
          <w:szCs w:val="24"/>
        </w:rPr>
      </w:pPr>
      <w:bookmarkStart w:id="0" w:name="_GoBack"/>
      <w:bookmarkEnd w:id="0"/>
      <w:r>
        <w:rPr>
          <w:rFonts w:ascii="Times New Roman" w:eastAsia="Times New Roman" w:hAnsi="Times New Roman" w:cs="Times New Roman"/>
          <w:b/>
          <w:color w:val="000000"/>
          <w:sz w:val="24"/>
          <w:szCs w:val="24"/>
        </w:rPr>
        <w:t>STATES YOUTH ELIGIBILITY EXCEPTION FORM</w:t>
      </w:r>
    </w:p>
    <w:p w14:paraId="00000002" w14:textId="77777777" w:rsidR="005E347B" w:rsidRDefault="005E347B">
      <w:pPr>
        <w:spacing w:after="0" w:line="240" w:lineRule="auto"/>
        <w:rPr>
          <w:rFonts w:ascii="Times New Roman" w:eastAsia="Times New Roman" w:hAnsi="Times New Roman" w:cs="Times New Roman"/>
          <w:b/>
          <w:color w:val="000000"/>
          <w:sz w:val="24"/>
          <w:szCs w:val="24"/>
        </w:rPr>
      </w:pPr>
    </w:p>
    <w:p w14:paraId="00000003" w14:textId="77777777" w:rsidR="005E347B" w:rsidRDefault="008C0AF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should only submit an eligibility inquiry if you have read over the </w:t>
      </w:r>
      <w:hyperlink r:id="rId4">
        <w:r>
          <w:rPr>
            <w:rFonts w:ascii="Times New Roman" w:eastAsia="Times New Roman" w:hAnsi="Times New Roman" w:cs="Times New Roman"/>
            <w:color w:val="1155CC"/>
            <w:sz w:val="24"/>
            <w:szCs w:val="24"/>
            <w:u w:val="single"/>
          </w:rPr>
          <w:t>youth individual eligibility rules</w:t>
        </w:r>
      </w:hyperlink>
      <w:r>
        <w:rPr>
          <w:rFonts w:ascii="Times New Roman" w:eastAsia="Times New Roman" w:hAnsi="Times New Roman" w:cs="Times New Roman"/>
          <w:color w:val="9A0033"/>
          <w:sz w:val="24"/>
          <w:szCs w:val="24"/>
        </w:rPr>
        <w:t xml:space="preserve"> </w:t>
      </w:r>
      <w:r>
        <w:rPr>
          <w:rFonts w:ascii="Times New Roman" w:eastAsia="Times New Roman" w:hAnsi="Times New Roman" w:cs="Times New Roman"/>
          <w:color w:val="000000"/>
          <w:sz w:val="24"/>
          <w:szCs w:val="24"/>
        </w:rPr>
        <w:t>and cannot determine your status.</w:t>
      </w:r>
    </w:p>
    <w:p w14:paraId="00000004" w14:textId="77777777" w:rsidR="005E347B" w:rsidRDefault="005E347B">
      <w:pPr>
        <w:spacing w:after="0" w:line="240" w:lineRule="auto"/>
        <w:rPr>
          <w:rFonts w:ascii="Times New Roman" w:eastAsia="Times New Roman" w:hAnsi="Times New Roman" w:cs="Times New Roman"/>
          <w:color w:val="000000"/>
          <w:sz w:val="24"/>
          <w:szCs w:val="24"/>
        </w:rPr>
      </w:pPr>
    </w:p>
    <w:p w14:paraId="00000005" w14:textId="77777777" w:rsidR="005E347B" w:rsidRDefault="008C0A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Process:</w:t>
      </w:r>
    </w:p>
    <w:p w14:paraId="00000006" w14:textId="77777777" w:rsidR="005E347B" w:rsidRDefault="005E347B">
      <w:pPr>
        <w:spacing w:after="0" w:line="240" w:lineRule="auto"/>
        <w:rPr>
          <w:rFonts w:ascii="Times New Roman" w:eastAsia="Times New Roman" w:hAnsi="Times New Roman" w:cs="Times New Roman"/>
          <w:b/>
          <w:color w:val="000000"/>
          <w:sz w:val="24"/>
          <w:szCs w:val="24"/>
        </w:rPr>
      </w:pPr>
    </w:p>
    <w:p w14:paraId="00000007" w14:textId="77777777" w:rsidR="005E347B" w:rsidRDefault="008C0AF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Submit this document to your State Youth Coordinator (SYC).  Exceptions will not be considered before March 15</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p>
    <w:p w14:paraId="00000008" w14:textId="77777777" w:rsidR="005E347B" w:rsidRDefault="005E347B">
      <w:pPr>
        <w:spacing w:after="0" w:line="240" w:lineRule="auto"/>
        <w:rPr>
          <w:rFonts w:ascii="Times New Roman" w:eastAsia="Times New Roman" w:hAnsi="Times New Roman" w:cs="Times New Roman"/>
          <w:color w:val="000000"/>
          <w:sz w:val="24"/>
          <w:szCs w:val="24"/>
        </w:rPr>
      </w:pPr>
    </w:p>
    <w:p w14:paraId="00000009" w14:textId="77777777" w:rsidR="005E347B" w:rsidRDefault="008C0AF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SYC will consult their Regional Youth Director (RYD) and, if necessary, the Manager of You</w:t>
      </w:r>
      <w:r>
        <w:rPr>
          <w:rFonts w:ascii="Times New Roman" w:eastAsia="Times New Roman" w:hAnsi="Times New Roman" w:cs="Times New Roman"/>
          <w:color w:val="000000"/>
          <w:sz w:val="24"/>
          <w:szCs w:val="24"/>
        </w:rPr>
        <w:t>th Competition to determine whether an exception will be granted.</w:t>
      </w:r>
    </w:p>
    <w:p w14:paraId="0000000A" w14:textId="77777777" w:rsidR="005E347B" w:rsidRDefault="005E347B">
      <w:pPr>
        <w:spacing w:after="0" w:line="240" w:lineRule="auto"/>
        <w:rPr>
          <w:rFonts w:ascii="Times New Roman" w:eastAsia="Times New Roman" w:hAnsi="Times New Roman" w:cs="Times New Roman"/>
          <w:color w:val="0000FF"/>
          <w:sz w:val="24"/>
          <w:szCs w:val="24"/>
          <w:u w:val="single"/>
        </w:rPr>
      </w:pPr>
    </w:p>
    <w:p w14:paraId="0000000B" w14:textId="77777777" w:rsidR="005E347B" w:rsidRDefault="008C0A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Directions:</w:t>
      </w:r>
    </w:p>
    <w:p w14:paraId="0000000C" w14:textId="77777777" w:rsidR="005E347B" w:rsidRDefault="005E347B">
      <w:pPr>
        <w:spacing w:after="0" w:line="240" w:lineRule="auto"/>
        <w:rPr>
          <w:rFonts w:ascii="Times New Roman" w:eastAsia="Times New Roman" w:hAnsi="Times New Roman" w:cs="Times New Roman"/>
          <w:b/>
          <w:color w:val="000000"/>
          <w:sz w:val="24"/>
          <w:szCs w:val="24"/>
        </w:rPr>
      </w:pPr>
    </w:p>
    <w:p w14:paraId="0000000D" w14:textId="77777777" w:rsidR="005E347B" w:rsidRDefault="008C0AF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order to provide the information needed to determine the player's eligibility, please answer the following questions by answering: Yes, No, or Maybe.</w:t>
      </w:r>
    </w:p>
    <w:p w14:paraId="0000000E" w14:textId="77777777" w:rsidR="005E347B" w:rsidRDefault="005E347B">
      <w:pPr>
        <w:spacing w:after="0" w:line="240" w:lineRule="auto"/>
        <w:rPr>
          <w:rFonts w:ascii="Times New Roman" w:eastAsia="Times New Roman" w:hAnsi="Times New Roman" w:cs="Times New Roman"/>
          <w:color w:val="000000"/>
          <w:sz w:val="24"/>
          <w:szCs w:val="24"/>
        </w:rPr>
      </w:pPr>
    </w:p>
    <w:p w14:paraId="0000000F" w14:textId="77777777" w:rsidR="005E347B" w:rsidRDefault="008C0AF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use the “Explan</w:t>
      </w:r>
      <w:r>
        <w:rPr>
          <w:rFonts w:ascii="Times New Roman" w:eastAsia="Times New Roman" w:hAnsi="Times New Roman" w:cs="Times New Roman"/>
          <w:color w:val="000000"/>
          <w:sz w:val="24"/>
          <w:szCs w:val="24"/>
        </w:rPr>
        <w:t xml:space="preserve">ation” </w:t>
      </w:r>
      <w:proofErr w:type="gramStart"/>
      <w:r>
        <w:rPr>
          <w:rFonts w:ascii="Times New Roman" w:eastAsia="Times New Roman" w:hAnsi="Times New Roman" w:cs="Times New Roman"/>
          <w:color w:val="000000"/>
          <w:sz w:val="24"/>
          <w:szCs w:val="24"/>
        </w:rPr>
        <w:t>space  at</w:t>
      </w:r>
      <w:proofErr w:type="gramEnd"/>
      <w:r>
        <w:rPr>
          <w:rFonts w:ascii="Times New Roman" w:eastAsia="Times New Roman" w:hAnsi="Times New Roman" w:cs="Times New Roman"/>
          <w:color w:val="000000"/>
          <w:sz w:val="24"/>
          <w:szCs w:val="24"/>
        </w:rPr>
        <w:t xml:space="preserve"> the end of this form to explain the player's circumstance in more detail. Provide any information you feel is relevant to the player's eligibility. Include any supporting documents (e.g. transcripts), but try to be concise.</w:t>
      </w:r>
    </w:p>
    <w:p w14:paraId="00000010" w14:textId="77777777" w:rsidR="005E347B" w:rsidRDefault="005E347B">
      <w:pPr>
        <w:spacing w:after="0" w:line="240" w:lineRule="auto"/>
        <w:rPr>
          <w:rFonts w:ascii="Times New Roman" w:eastAsia="Times New Roman" w:hAnsi="Times New Roman" w:cs="Times New Roman"/>
          <w:color w:val="000000"/>
          <w:sz w:val="24"/>
          <w:szCs w:val="24"/>
        </w:rPr>
      </w:pPr>
    </w:p>
    <w:p w14:paraId="00000011" w14:textId="77777777" w:rsidR="005E347B" w:rsidRDefault="008C0AF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 the comp</w:t>
      </w:r>
      <w:r>
        <w:rPr>
          <w:rFonts w:ascii="Times New Roman" w:eastAsia="Times New Roman" w:hAnsi="Times New Roman" w:cs="Times New Roman"/>
          <w:color w:val="000000"/>
          <w:sz w:val="24"/>
          <w:szCs w:val="24"/>
        </w:rPr>
        <w:t xml:space="preserve">leted document to your SYC (contact info can be found </w:t>
      </w:r>
      <w:hyperlink r:id="rId5">
        <w:r>
          <w:rPr>
            <w:rFonts w:ascii="Times New Roman" w:eastAsia="Times New Roman" w:hAnsi="Times New Roman" w:cs="Times New Roman"/>
            <w:color w:val="0000FF"/>
            <w:sz w:val="24"/>
            <w:szCs w:val="24"/>
            <w:u w:val="single"/>
          </w:rPr>
          <w:t>here</w:t>
        </w:r>
      </w:hyperlink>
      <w:r>
        <w:rPr>
          <w:rFonts w:ascii="Times New Roman" w:eastAsia="Times New Roman" w:hAnsi="Times New Roman" w:cs="Times New Roman"/>
          <w:color w:val="000000"/>
          <w:sz w:val="24"/>
          <w:szCs w:val="24"/>
        </w:rPr>
        <w:t>).</w:t>
      </w:r>
    </w:p>
    <w:p w14:paraId="00000012" w14:textId="77777777" w:rsidR="005E347B" w:rsidRDefault="005E347B">
      <w:pPr>
        <w:spacing w:after="0" w:line="240" w:lineRule="auto"/>
        <w:rPr>
          <w:rFonts w:ascii="Times New Roman" w:eastAsia="Times New Roman" w:hAnsi="Times New Roman" w:cs="Times New Roman"/>
          <w:color w:val="000000"/>
          <w:sz w:val="24"/>
          <w:szCs w:val="24"/>
        </w:rPr>
      </w:pPr>
    </w:p>
    <w:p w14:paraId="00000013" w14:textId="77777777" w:rsidR="005E347B" w:rsidRDefault="008C0AF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affirmative response is required to participate in the event in question. Responses are valid for the current year only.</w:t>
      </w:r>
    </w:p>
    <w:p w14:paraId="00000014" w14:textId="77777777" w:rsidR="005E347B" w:rsidRDefault="005E347B">
      <w:pPr>
        <w:spacing w:after="0" w:line="240" w:lineRule="auto"/>
        <w:rPr>
          <w:rFonts w:ascii="Times New Roman" w:eastAsia="Times New Roman" w:hAnsi="Times New Roman" w:cs="Times New Roman"/>
          <w:color w:val="000000"/>
          <w:sz w:val="24"/>
          <w:szCs w:val="24"/>
        </w:rPr>
      </w:pPr>
    </w:p>
    <w:p w14:paraId="00000015" w14:textId="77777777" w:rsidR="005E347B" w:rsidRDefault="008C0AF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allow 1-2 weeks for response time. The phrase "academic period" refers to academic semester, trimester, quarter, or equivale</w:t>
      </w:r>
      <w:r>
        <w:rPr>
          <w:rFonts w:ascii="Times New Roman" w:eastAsia="Times New Roman" w:hAnsi="Times New Roman" w:cs="Times New Roman"/>
          <w:color w:val="000000"/>
          <w:sz w:val="24"/>
          <w:szCs w:val="24"/>
        </w:rPr>
        <w:t>nt.</w:t>
      </w:r>
    </w:p>
    <w:p w14:paraId="00000016" w14:textId="77777777" w:rsidR="005E347B" w:rsidRDefault="005E347B">
      <w:pPr>
        <w:spacing w:after="0" w:line="240" w:lineRule="auto"/>
        <w:rPr>
          <w:rFonts w:ascii="Times New Roman" w:eastAsia="Times New Roman" w:hAnsi="Times New Roman" w:cs="Times New Roman"/>
          <w:color w:val="000000"/>
          <w:sz w:val="24"/>
          <w:szCs w:val="24"/>
        </w:rPr>
      </w:pPr>
    </w:p>
    <w:p w14:paraId="00000017" w14:textId="77777777" w:rsidR="005E347B" w:rsidRDefault="008C0A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Submission:</w:t>
      </w:r>
    </w:p>
    <w:p w14:paraId="00000018" w14:textId="77777777" w:rsidR="005E347B" w:rsidRDefault="005E347B">
      <w:pPr>
        <w:spacing w:after="0" w:line="240" w:lineRule="auto"/>
        <w:rPr>
          <w:rFonts w:ascii="Times New Roman" w:eastAsia="Times New Roman" w:hAnsi="Times New Roman" w:cs="Times New Roman"/>
          <w:b/>
          <w:color w:val="000000"/>
          <w:sz w:val="24"/>
          <w:szCs w:val="24"/>
        </w:rPr>
      </w:pPr>
    </w:p>
    <w:p w14:paraId="00000019" w14:textId="77777777" w:rsidR="005E347B" w:rsidRDefault="008C0AF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FORMS MUST BE SUBMITTED AT LEAST 2 WEEKS PRIOR TO THE EVENT FOR WHICH THE </w:t>
      </w:r>
      <w:r>
        <w:rPr>
          <w:rFonts w:ascii="Times New Roman" w:eastAsia="Times New Roman" w:hAnsi="Times New Roman" w:cs="Times New Roman"/>
          <w:sz w:val="24"/>
          <w:szCs w:val="24"/>
        </w:rPr>
        <w:t>EXCEPTION</w:t>
      </w:r>
      <w:r>
        <w:rPr>
          <w:rFonts w:ascii="Times New Roman" w:eastAsia="Times New Roman" w:hAnsi="Times New Roman" w:cs="Times New Roman"/>
          <w:color w:val="000000"/>
          <w:sz w:val="24"/>
          <w:szCs w:val="24"/>
        </w:rPr>
        <w:t xml:space="preserve"> IS BEING REQUESTED.</w:t>
      </w:r>
    </w:p>
    <w:p w14:paraId="0000001A" w14:textId="77777777" w:rsidR="005E347B" w:rsidRDefault="005E347B">
      <w:pPr>
        <w:spacing w:after="0" w:line="240" w:lineRule="auto"/>
        <w:rPr>
          <w:rFonts w:ascii="Times New Roman" w:eastAsia="Times New Roman" w:hAnsi="Times New Roman" w:cs="Times New Roman"/>
          <w:color w:val="000000"/>
          <w:sz w:val="24"/>
          <w:szCs w:val="24"/>
        </w:rPr>
      </w:pPr>
    </w:p>
    <w:p w14:paraId="0000001B" w14:textId="77777777" w:rsidR="005E347B" w:rsidRDefault="008C0AF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Full Name (Player):</w:t>
      </w:r>
    </w:p>
    <w:p w14:paraId="0000001C" w14:textId="77777777" w:rsidR="005E347B" w:rsidRDefault="008C0AF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USAU ID #</w:t>
      </w:r>
    </w:p>
    <w:p w14:paraId="0000001D" w14:textId="77777777" w:rsidR="005E347B" w:rsidRDefault="008C0AF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 team:</w:t>
      </w:r>
    </w:p>
    <w:p w14:paraId="0000001E" w14:textId="77777777" w:rsidR="005E347B" w:rsidRDefault="008C0AF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 Name (if different):</w:t>
      </w:r>
    </w:p>
    <w:p w14:paraId="0000001F" w14:textId="77777777" w:rsidR="005E347B" w:rsidRDefault="008C0AF8">
      <w:pPr>
        <w:spacing w:after="0" w:line="240" w:lineRule="auto"/>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color w:val="000000"/>
          <w:sz w:val="24"/>
          <w:szCs w:val="24"/>
        </w:rPr>
        <w:t>Address</w:t>
      </w:r>
    </w:p>
    <w:p w14:paraId="00000020" w14:textId="77777777" w:rsidR="005E347B" w:rsidRDefault="008C0AF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City, St, Zip:</w:t>
      </w:r>
    </w:p>
    <w:p w14:paraId="00000021" w14:textId="77777777" w:rsidR="005E347B" w:rsidRDefault="008C0AF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 Number:</w:t>
      </w:r>
    </w:p>
    <w:p w14:paraId="00000022" w14:textId="77777777" w:rsidR="005E347B" w:rsidRDefault="008C0AF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w:t>
      </w:r>
    </w:p>
    <w:p w14:paraId="00000023" w14:textId="77777777" w:rsidR="005E347B" w:rsidRDefault="005E347B">
      <w:pPr>
        <w:spacing w:after="0" w:line="240" w:lineRule="auto"/>
        <w:rPr>
          <w:rFonts w:ascii="Times New Roman" w:eastAsia="Times New Roman" w:hAnsi="Times New Roman" w:cs="Times New Roman"/>
          <w:color w:val="000000"/>
          <w:sz w:val="24"/>
          <w:szCs w:val="24"/>
        </w:rPr>
      </w:pPr>
    </w:p>
    <w:p w14:paraId="00000024" w14:textId="77777777" w:rsidR="005E347B" w:rsidRDefault="005E347B">
      <w:pPr>
        <w:spacing w:after="0" w:line="240" w:lineRule="auto"/>
        <w:rPr>
          <w:rFonts w:ascii="Times New Roman" w:eastAsia="Times New Roman" w:hAnsi="Times New Roman" w:cs="Times New Roman"/>
          <w:color w:val="000000"/>
          <w:sz w:val="24"/>
          <w:szCs w:val="24"/>
        </w:rPr>
      </w:pPr>
    </w:p>
    <w:p w14:paraId="00000025" w14:textId="77777777" w:rsidR="005E347B" w:rsidRDefault="005E347B">
      <w:pPr>
        <w:spacing w:after="0" w:line="240" w:lineRule="auto"/>
        <w:rPr>
          <w:rFonts w:ascii="Times New Roman" w:eastAsia="Times New Roman" w:hAnsi="Times New Roman" w:cs="Times New Roman"/>
          <w:color w:val="000000"/>
          <w:sz w:val="24"/>
          <w:szCs w:val="24"/>
        </w:rPr>
      </w:pPr>
    </w:p>
    <w:p w14:paraId="00000026" w14:textId="77777777" w:rsidR="005E347B" w:rsidRDefault="005E347B">
      <w:pPr>
        <w:spacing w:after="0" w:line="240" w:lineRule="auto"/>
        <w:rPr>
          <w:rFonts w:ascii="Times New Roman" w:eastAsia="Times New Roman" w:hAnsi="Times New Roman" w:cs="Times New Roman"/>
          <w:color w:val="000000"/>
          <w:sz w:val="24"/>
          <w:szCs w:val="24"/>
        </w:rPr>
      </w:pPr>
    </w:p>
    <w:p w14:paraId="00000027" w14:textId="77777777" w:rsidR="005E347B" w:rsidRDefault="008C0AF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ANSWER THE FOLLOWING QUESTIONS WITH (YES/NO/MAYBE) AS</w:t>
      </w:r>
    </w:p>
    <w:p w14:paraId="00000028" w14:textId="77777777" w:rsidR="005E347B" w:rsidRDefault="008C0AF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DIRECTED ABOVE:</w:t>
      </w:r>
    </w:p>
    <w:p w14:paraId="00000029" w14:textId="77777777" w:rsidR="005E347B" w:rsidRDefault="005E347B">
      <w:pPr>
        <w:spacing w:after="0" w:line="240" w:lineRule="auto"/>
        <w:rPr>
          <w:rFonts w:ascii="Times New Roman" w:eastAsia="Times New Roman" w:hAnsi="Times New Roman" w:cs="Times New Roman"/>
          <w:color w:val="000000"/>
          <w:sz w:val="24"/>
          <w:szCs w:val="24"/>
        </w:rPr>
      </w:pPr>
    </w:p>
    <w:p w14:paraId="0000002A" w14:textId="77777777" w:rsidR="005E347B" w:rsidRDefault="008C0AF8">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Wants</w:t>
      </w:r>
      <w:proofErr w:type="gramEnd"/>
      <w:r>
        <w:rPr>
          <w:rFonts w:ascii="Times New Roman" w:eastAsia="Times New Roman" w:hAnsi="Times New Roman" w:cs="Times New Roman"/>
          <w:color w:val="000000"/>
          <w:sz w:val="24"/>
          <w:szCs w:val="24"/>
        </w:rPr>
        <w:t xml:space="preserve"> to be considered for </w:t>
      </w:r>
      <w:r>
        <w:rPr>
          <w:rFonts w:ascii="Times New Roman" w:eastAsia="Times New Roman" w:hAnsi="Times New Roman" w:cs="Times New Roman"/>
          <w:b/>
          <w:color w:val="000000"/>
          <w:sz w:val="24"/>
          <w:szCs w:val="24"/>
        </w:rPr>
        <w:t xml:space="preserve">High School Status </w:t>
      </w:r>
      <w:r>
        <w:rPr>
          <w:rFonts w:ascii="Times New Roman" w:eastAsia="Times New Roman" w:hAnsi="Times New Roman" w:cs="Times New Roman"/>
          <w:color w:val="000000"/>
          <w:sz w:val="24"/>
          <w:szCs w:val="24"/>
        </w:rPr>
        <w:t>(for the purpose of participating</w:t>
      </w:r>
    </w:p>
    <w:p w14:paraId="0000002B" w14:textId="77777777" w:rsidR="005E347B" w:rsidRDefault="008C0AF8">
      <w:pPr>
        <w:spacing w:after="0" w:line="240" w:lineRule="auto"/>
        <w:ind w:firstLine="7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on</w:t>
      </w:r>
      <w:proofErr w:type="gramEnd"/>
      <w:r>
        <w:rPr>
          <w:rFonts w:ascii="Times New Roman" w:eastAsia="Times New Roman" w:hAnsi="Times New Roman" w:cs="Times New Roman"/>
          <w:color w:val="000000"/>
          <w:sz w:val="24"/>
          <w:szCs w:val="24"/>
        </w:rPr>
        <w:t xml:space="preserve"> a High School team at a USA Ultimate High School event)</w:t>
      </w:r>
    </w:p>
    <w:p w14:paraId="0000002C" w14:textId="77777777" w:rsidR="005E347B" w:rsidRDefault="005E347B">
      <w:pPr>
        <w:spacing w:after="0" w:line="240" w:lineRule="auto"/>
        <w:ind w:firstLine="720"/>
        <w:rPr>
          <w:rFonts w:ascii="Times New Roman" w:eastAsia="Times New Roman" w:hAnsi="Times New Roman" w:cs="Times New Roman"/>
          <w:color w:val="000000"/>
          <w:sz w:val="24"/>
          <w:szCs w:val="24"/>
        </w:rPr>
      </w:pPr>
    </w:p>
    <w:p w14:paraId="0000002D" w14:textId="77777777" w:rsidR="005E347B" w:rsidRDefault="008C0AF8">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Player is/will be enrolled in hi</w:t>
      </w:r>
      <w:r>
        <w:rPr>
          <w:rFonts w:ascii="Times New Roman" w:eastAsia="Times New Roman" w:hAnsi="Times New Roman" w:cs="Times New Roman"/>
          <w:color w:val="000000"/>
          <w:sz w:val="24"/>
          <w:szCs w:val="24"/>
        </w:rPr>
        <w:t>gh school during the academic period containing</w:t>
      </w:r>
    </w:p>
    <w:p w14:paraId="0000002E" w14:textId="77777777" w:rsidR="005E347B" w:rsidRDefault="008C0AF8">
      <w:pPr>
        <w:spacing w:after="0" w:line="240" w:lineRule="auto"/>
        <w:ind w:firstLine="7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USA Ultimate High School Championships</w:t>
      </w:r>
    </w:p>
    <w:p w14:paraId="0000002F" w14:textId="77777777" w:rsidR="005E347B" w:rsidRDefault="005E347B">
      <w:pPr>
        <w:spacing w:after="0" w:line="240" w:lineRule="auto"/>
        <w:ind w:firstLine="720"/>
        <w:rPr>
          <w:rFonts w:ascii="Times New Roman" w:eastAsia="Times New Roman" w:hAnsi="Times New Roman" w:cs="Times New Roman"/>
          <w:color w:val="000000"/>
          <w:sz w:val="24"/>
          <w:szCs w:val="24"/>
        </w:rPr>
      </w:pPr>
    </w:p>
    <w:p w14:paraId="00000030" w14:textId="77777777" w:rsidR="005E347B" w:rsidRDefault="008C0AF8">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Player will be considered at least a half time student by the school registrar </w:t>
      </w:r>
      <w:r>
        <w:rPr>
          <w:rFonts w:ascii="Times New Roman" w:eastAsia="Times New Roman" w:hAnsi="Times New Roman" w:cs="Times New Roman"/>
          <w:b/>
          <w:color w:val="000000"/>
          <w:sz w:val="24"/>
          <w:szCs w:val="24"/>
          <w:u w:val="single"/>
        </w:rPr>
        <w:t>OR</w:t>
      </w:r>
      <w:r>
        <w:rPr>
          <w:rFonts w:ascii="Times New Roman" w:eastAsia="Times New Roman" w:hAnsi="Times New Roman" w:cs="Times New Roman"/>
          <w:color w:val="000000"/>
          <w:sz w:val="24"/>
          <w:szCs w:val="24"/>
        </w:rPr>
        <w:t xml:space="preserve"> player is home schooled in the school's district</w:t>
      </w:r>
    </w:p>
    <w:p w14:paraId="00000031" w14:textId="77777777" w:rsidR="005E347B" w:rsidRDefault="005E347B">
      <w:pPr>
        <w:spacing w:after="0" w:line="240" w:lineRule="auto"/>
        <w:ind w:left="720" w:firstLine="720"/>
        <w:rPr>
          <w:rFonts w:ascii="Times New Roman" w:eastAsia="Times New Roman" w:hAnsi="Times New Roman" w:cs="Times New Roman"/>
          <w:color w:val="000000"/>
          <w:sz w:val="24"/>
          <w:szCs w:val="24"/>
        </w:rPr>
      </w:pPr>
    </w:p>
    <w:p w14:paraId="00000032" w14:textId="77777777" w:rsidR="005E347B" w:rsidRDefault="008C0AF8">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Player has not yet graduated from High School</w:t>
      </w:r>
    </w:p>
    <w:p w14:paraId="00000033" w14:textId="77777777" w:rsidR="005E347B" w:rsidRDefault="005E347B">
      <w:pPr>
        <w:spacing w:after="0" w:line="240" w:lineRule="auto"/>
        <w:ind w:firstLine="720"/>
        <w:rPr>
          <w:rFonts w:ascii="Times New Roman" w:eastAsia="Times New Roman" w:hAnsi="Times New Roman" w:cs="Times New Roman"/>
          <w:color w:val="000000"/>
          <w:sz w:val="24"/>
          <w:szCs w:val="24"/>
        </w:rPr>
      </w:pPr>
    </w:p>
    <w:p w14:paraId="00000034" w14:textId="77777777" w:rsidR="005E347B" w:rsidRDefault="008C0AF8">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Player will be a USA Ultimate member in good standing at all times during the</w:t>
      </w:r>
    </w:p>
    <w:p w14:paraId="00000035" w14:textId="77777777" w:rsidR="005E347B" w:rsidRDefault="008C0AF8">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 USA Ultimate High School Championships</w:t>
      </w:r>
    </w:p>
    <w:p w14:paraId="00000036" w14:textId="77777777" w:rsidR="005E347B" w:rsidRDefault="005E347B">
      <w:pPr>
        <w:spacing w:after="0" w:line="240" w:lineRule="auto"/>
        <w:ind w:firstLine="720"/>
        <w:rPr>
          <w:rFonts w:ascii="Times New Roman" w:eastAsia="Times New Roman" w:hAnsi="Times New Roman" w:cs="Times New Roman"/>
          <w:color w:val="000000"/>
          <w:sz w:val="24"/>
          <w:szCs w:val="24"/>
        </w:rPr>
      </w:pPr>
    </w:p>
    <w:p w14:paraId="00000037" w14:textId="77777777" w:rsidR="005E347B" w:rsidRDefault="008C0AF8">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Player has never participated in the USA Ultimate College Division</w:t>
      </w:r>
    </w:p>
    <w:p w14:paraId="00000038" w14:textId="77777777" w:rsidR="005E347B" w:rsidRDefault="005E347B">
      <w:pPr>
        <w:spacing w:after="0" w:line="240" w:lineRule="auto"/>
        <w:ind w:firstLine="720"/>
        <w:rPr>
          <w:rFonts w:ascii="Times New Roman" w:eastAsia="Times New Roman" w:hAnsi="Times New Roman" w:cs="Times New Roman"/>
          <w:color w:val="000000"/>
          <w:sz w:val="24"/>
          <w:szCs w:val="24"/>
        </w:rPr>
      </w:pPr>
    </w:p>
    <w:p w14:paraId="00000039" w14:textId="77777777" w:rsidR="005E347B" w:rsidRDefault="008C0AF8">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Player will not be on a USA Ultimate College roster for the current spring season.</w:t>
      </w:r>
    </w:p>
    <w:p w14:paraId="0000003A" w14:textId="77777777" w:rsidR="005E347B" w:rsidRDefault="005E347B">
      <w:pPr>
        <w:spacing w:after="0" w:line="240" w:lineRule="auto"/>
        <w:rPr>
          <w:rFonts w:ascii="Times New Roman" w:eastAsia="Times New Roman" w:hAnsi="Times New Roman" w:cs="Times New Roman"/>
          <w:color w:val="000000"/>
          <w:sz w:val="24"/>
          <w:szCs w:val="24"/>
        </w:rPr>
      </w:pPr>
    </w:p>
    <w:p w14:paraId="0000003B" w14:textId="77777777" w:rsidR="005E347B" w:rsidRDefault="008C0AF8">
      <w:r>
        <w:rPr>
          <w:rFonts w:ascii="Times New Roman" w:eastAsia="Times New Roman" w:hAnsi="Times New Roman" w:cs="Times New Roman"/>
          <w:sz w:val="24"/>
          <w:szCs w:val="24"/>
        </w:rPr>
        <w:t xml:space="preserve">     Any additional e</w:t>
      </w:r>
      <w:r>
        <w:rPr>
          <w:rFonts w:ascii="Times New Roman" w:eastAsia="Times New Roman" w:hAnsi="Times New Roman" w:cs="Times New Roman"/>
          <w:color w:val="000000"/>
          <w:sz w:val="24"/>
          <w:szCs w:val="24"/>
        </w:rPr>
        <w:t>xplanation:</w:t>
      </w:r>
    </w:p>
    <w:sectPr w:rsidR="005E347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7B"/>
    <w:rsid w:val="005E347B"/>
    <w:rsid w:val="008C0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5E5C0D-504C-4872-9332-E070FCF9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saultimate.org/about/contact_us/youth_division.aspx" TargetMode="External"/><Relationship Id="rId4" Type="http://schemas.openxmlformats.org/officeDocument/2006/relationships/hyperlink" Target="https://usaultimate.org/youth/guidelines-and-registration/youth-divisio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Melton</dc:creator>
  <cp:lastModifiedBy>Larry Melton</cp:lastModifiedBy>
  <cp:revision>2</cp:revision>
  <dcterms:created xsi:type="dcterms:W3CDTF">2021-03-16T15:53:00Z</dcterms:created>
  <dcterms:modified xsi:type="dcterms:W3CDTF">2021-03-16T15:53:00Z</dcterms:modified>
</cp:coreProperties>
</file>